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714" w:rsidRPr="0052600D" w:rsidRDefault="00344714" w:rsidP="00344714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auto"/>
        <w:rPr>
          <w:rFonts w:ascii="Calibri" w:hAnsi="Calibri"/>
          <w:sz w:val="22"/>
          <w:szCs w:val="22"/>
        </w:rPr>
      </w:pPr>
      <w:bookmarkStart w:id="0" w:name="_GoBack"/>
      <w:bookmarkEnd w:id="0"/>
      <w:r w:rsidRPr="0052600D">
        <w:rPr>
          <w:rFonts w:ascii="Calibri" w:hAnsi="Calibri"/>
          <w:sz w:val="22"/>
          <w:szCs w:val="22"/>
        </w:rPr>
        <w:t>Suppl</w:t>
      </w:r>
      <w:r>
        <w:rPr>
          <w:rFonts w:ascii="Calibri" w:hAnsi="Calibri"/>
          <w:sz w:val="22"/>
          <w:szCs w:val="22"/>
        </w:rPr>
        <w:t>e</w:t>
      </w:r>
      <w:r w:rsidRPr="0052600D">
        <w:rPr>
          <w:rFonts w:ascii="Calibri" w:hAnsi="Calibri"/>
          <w:sz w:val="22"/>
          <w:szCs w:val="22"/>
        </w:rPr>
        <w:t xml:space="preserve">mental </w:t>
      </w:r>
      <w:r>
        <w:rPr>
          <w:rFonts w:ascii="Calibri" w:hAnsi="Calibri"/>
          <w:sz w:val="22"/>
          <w:szCs w:val="22"/>
        </w:rPr>
        <w:t>information</w:t>
      </w:r>
    </w:p>
    <w:p w:rsidR="00344714" w:rsidRDefault="00344714" w:rsidP="00344714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Figure S1. Female reproductive </w:t>
      </w:r>
      <w:proofErr w:type="spellStart"/>
      <w:r>
        <w:rPr>
          <w:rFonts w:ascii="Calibri" w:hAnsi="Calibri"/>
          <w:sz w:val="22"/>
          <w:szCs w:val="22"/>
        </w:rPr>
        <w:t>output.The</w:t>
      </w:r>
      <w:proofErr w:type="spellEnd"/>
      <w:r>
        <w:rPr>
          <w:rFonts w:ascii="Calibri" w:hAnsi="Calibri"/>
          <w:sz w:val="22"/>
          <w:szCs w:val="22"/>
        </w:rPr>
        <w:t xml:space="preserve"> whiskers indicate min and max values, the box is quartiles, and the thick line in the box stands for median. The open </w:t>
      </w:r>
      <w:proofErr w:type="spellStart"/>
      <w:r>
        <w:rPr>
          <w:rFonts w:ascii="Calibri" w:hAnsi="Calibri"/>
          <w:sz w:val="22"/>
          <w:szCs w:val="22"/>
        </w:rPr>
        <w:t>cicles</w:t>
      </w:r>
      <w:proofErr w:type="spellEnd"/>
      <w:r>
        <w:rPr>
          <w:rFonts w:ascii="Calibri" w:hAnsi="Calibri"/>
          <w:sz w:val="22"/>
          <w:szCs w:val="22"/>
        </w:rPr>
        <w:t xml:space="preserve"> show outliners. Abbreviation: N</w:t>
      </w:r>
      <w:r w:rsidRPr="0052600D">
        <w:rPr>
          <w:rFonts w:ascii="Calibri" w:hAnsi="Calibri"/>
          <w:sz w:val="22"/>
          <w:szCs w:val="22"/>
        </w:rPr>
        <w:t>r = number</w:t>
      </w:r>
      <w:r>
        <w:rPr>
          <w:rFonts w:ascii="Calibri" w:hAnsi="Calibri"/>
          <w:sz w:val="22"/>
          <w:szCs w:val="22"/>
        </w:rPr>
        <w:t xml:space="preserve"> of.</w:t>
      </w:r>
    </w:p>
    <w:p w:rsidR="00344714" w:rsidRDefault="00344714" w:rsidP="00344714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auto"/>
        <w:rPr>
          <w:rFonts w:ascii="Calibri" w:hAnsi="Calibri"/>
          <w:sz w:val="22"/>
          <w:szCs w:val="22"/>
        </w:rPr>
      </w:pPr>
      <w:r w:rsidRPr="0052600D">
        <w:rPr>
          <w:rFonts w:ascii="Calibri" w:hAnsi="Calibri"/>
          <w:sz w:val="22"/>
          <w:szCs w:val="22"/>
        </w:rPr>
        <w:t>Table S1. Statistical results of female reproductive output. The combined matrix of four variables was used as female reproductive output for multi</w:t>
      </w:r>
      <w:r>
        <w:rPr>
          <w:rFonts w:ascii="Calibri" w:hAnsi="Calibri"/>
          <w:sz w:val="22"/>
          <w:szCs w:val="22"/>
        </w:rPr>
        <w:t>variate MANCOVA. Significant p-value is indicated in italics. Abbreviations: N</w:t>
      </w:r>
      <w:r w:rsidRPr="0052600D">
        <w:rPr>
          <w:rFonts w:ascii="Calibri" w:hAnsi="Calibri"/>
          <w:sz w:val="22"/>
          <w:szCs w:val="22"/>
        </w:rPr>
        <w:t>r = number</w:t>
      </w:r>
      <w:r>
        <w:rPr>
          <w:rFonts w:ascii="Calibri" w:hAnsi="Calibri"/>
          <w:sz w:val="22"/>
          <w:szCs w:val="22"/>
        </w:rPr>
        <w:t xml:space="preserve"> of</w:t>
      </w:r>
      <w:r w:rsidRPr="0052600D">
        <w:rPr>
          <w:rFonts w:ascii="Calibri" w:hAnsi="Calibri"/>
          <w:sz w:val="22"/>
          <w:szCs w:val="22"/>
        </w:rPr>
        <w:t xml:space="preserve">; </w:t>
      </w:r>
      <w:proofErr w:type="spellStart"/>
      <w:r w:rsidRPr="0052600D">
        <w:rPr>
          <w:rFonts w:ascii="Calibri" w:hAnsi="Calibri"/>
          <w:sz w:val="22"/>
          <w:szCs w:val="22"/>
        </w:rPr>
        <w:t>d.f</w:t>
      </w:r>
      <w:proofErr w:type="spellEnd"/>
      <w:r w:rsidRPr="0052600D">
        <w:rPr>
          <w:rFonts w:ascii="Calibri" w:hAnsi="Calibri"/>
          <w:sz w:val="22"/>
          <w:szCs w:val="22"/>
        </w:rPr>
        <w:t xml:space="preserve">. = degree of freedom; LR = likelihood ratio. </w:t>
      </w:r>
    </w:p>
    <w:p w:rsidR="00344714" w:rsidRDefault="00344714" w:rsidP="00344714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Table S2. </w:t>
      </w:r>
      <w:r w:rsidRPr="00CD48CB">
        <w:rPr>
          <w:rFonts w:ascii="Calibri" w:hAnsi="Calibri"/>
          <w:sz w:val="22"/>
          <w:szCs w:val="22"/>
        </w:rPr>
        <w:t xml:space="preserve">Statistical results of </w:t>
      </w:r>
      <w:r>
        <w:rPr>
          <w:rFonts w:ascii="Calibri" w:hAnsi="Calibri"/>
          <w:sz w:val="22"/>
          <w:szCs w:val="22"/>
        </w:rPr>
        <w:t>sex allocation test</w:t>
      </w:r>
      <w:r w:rsidRPr="00CD48CB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As a variable of sex allocation, we used the combined matrix of prostate gland, seminal vesicle and albumen gland weights. Significant p-values are indicated in italics.</w:t>
      </w:r>
    </w:p>
    <w:p w:rsidR="00344714" w:rsidRDefault="00344714" w:rsidP="00344714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:rsidR="00344714" w:rsidRPr="0017272C" w:rsidRDefault="00344714" w:rsidP="00344714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  <w:lang w:val="en-GB" w:eastAsia="en-GB"/>
        </w:rPr>
        <w:lastRenderedPageBreak/>
        <w:drawing>
          <wp:inline distT="0" distB="0" distL="0" distR="0">
            <wp:extent cx="5353050" cy="4552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714" w:rsidRPr="00210E88" w:rsidRDefault="00344714" w:rsidP="00344714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auto"/>
        <w:rPr>
          <w:rFonts w:ascii="Calibri" w:hAnsi="Calibri"/>
          <w:sz w:val="22"/>
          <w:szCs w:val="22"/>
        </w:rPr>
      </w:pPr>
      <w:r w:rsidRPr="00210E88">
        <w:rPr>
          <w:rFonts w:ascii="Calibri" w:hAnsi="Calibri"/>
          <w:sz w:val="22"/>
          <w:szCs w:val="22"/>
        </w:rPr>
        <w:t>Figure S1.</w:t>
      </w:r>
    </w:p>
    <w:p w:rsidR="00344714" w:rsidRDefault="00344714" w:rsidP="00344714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:rsidR="00344714" w:rsidRDefault="00344714" w:rsidP="00344714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auto"/>
        <w:rPr>
          <w:rFonts w:ascii="Calibri" w:hAnsi="Calibri"/>
          <w:sz w:val="22"/>
          <w:szCs w:val="22"/>
        </w:rPr>
        <w:sectPr w:rsidR="00344714" w:rsidSect="002C1EF6">
          <w:pgSz w:w="11901" w:h="16840"/>
          <w:pgMar w:top="1985" w:right="1701" w:bottom="1701" w:left="1701" w:header="709" w:footer="709" w:gutter="0"/>
          <w:lnNumType w:countBy="1" w:restart="continuous"/>
          <w:cols w:space="720"/>
          <w:rtlGutter/>
          <w:docGrid w:linePitch="326" w:charSpace="2654"/>
        </w:sectPr>
      </w:pPr>
    </w:p>
    <w:p w:rsidR="00344714" w:rsidRPr="0017272C" w:rsidRDefault="00344714" w:rsidP="00344714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auto"/>
        <w:rPr>
          <w:rFonts w:ascii="Calibri" w:hAnsi="Calibri"/>
          <w:sz w:val="22"/>
          <w:szCs w:val="22"/>
        </w:rPr>
      </w:pPr>
    </w:p>
    <w:p w:rsidR="00344714" w:rsidRDefault="00344714" w:rsidP="00344714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auto"/>
        <w:rPr>
          <w:rFonts w:ascii="Calibri" w:hAnsi="Calibri"/>
          <w:sz w:val="22"/>
          <w:szCs w:val="22"/>
        </w:rPr>
      </w:pPr>
      <w:r w:rsidRPr="0017272C">
        <w:rPr>
          <w:rFonts w:ascii="Calibri" w:hAnsi="Calibri"/>
          <w:sz w:val="22"/>
          <w:szCs w:val="22"/>
        </w:rPr>
        <w:t>Table S1</w:t>
      </w:r>
    </w:p>
    <w:tbl>
      <w:tblPr>
        <w:tblW w:w="11922" w:type="dxa"/>
        <w:tblInd w:w="84" w:type="dxa"/>
        <w:tblLayout w:type="fixed"/>
        <w:tblCellMar>
          <w:left w:w="99" w:type="dxa"/>
          <w:right w:w="99" w:type="dxa"/>
        </w:tblCellMar>
        <w:tblLook w:val="00A0"/>
      </w:tblPr>
      <w:tblGrid>
        <w:gridCol w:w="1575"/>
        <w:gridCol w:w="476"/>
        <w:gridCol w:w="873"/>
        <w:gridCol w:w="887"/>
        <w:gridCol w:w="873"/>
        <w:gridCol w:w="887"/>
        <w:gridCol w:w="766"/>
        <w:gridCol w:w="994"/>
        <w:gridCol w:w="913"/>
        <w:gridCol w:w="927"/>
        <w:gridCol w:w="1009"/>
        <w:gridCol w:w="1742"/>
      </w:tblGrid>
      <w:tr w:rsidR="00344714" w:rsidRPr="005D3812" w:rsidTr="003B28BE">
        <w:trPr>
          <w:trHeight w:val="34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5D3812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5D3812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5D3812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  <w:u w:val="single"/>
              </w:rPr>
            </w:pPr>
            <w:r w:rsidRPr="005D3812">
              <w:rPr>
                <w:rFonts w:ascii="Helvetica" w:eastAsia="MS PGothic" w:hAnsi="Helvetica" w:cs="Times New Roman"/>
                <w:kern w:val="0"/>
                <w:sz w:val="20"/>
                <w:szCs w:val="20"/>
                <w:u w:val="single"/>
              </w:rPr>
              <w:t>Egg mass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5D3812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  <w:u w:val="single"/>
              </w:rPr>
            </w:pPr>
            <w:r w:rsidRPr="005D3812">
              <w:rPr>
                <w:rFonts w:ascii="Helvetica" w:eastAsia="MS PGothic" w:hAnsi="Helvetica" w:cs="Times New Roman"/>
                <w:kern w:val="0"/>
                <w:sz w:val="20"/>
                <w:szCs w:val="20"/>
                <w:u w:val="single"/>
              </w:rPr>
              <w:t>Nr eggs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5D3812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  <w:u w:val="single"/>
              </w:rPr>
            </w:pPr>
            <w:r w:rsidRPr="005D3812">
              <w:rPr>
                <w:rFonts w:ascii="Helvetica" w:eastAsia="MS PGothic" w:hAnsi="Helvetica" w:cs="Times New Roman"/>
                <w:kern w:val="0"/>
                <w:sz w:val="20"/>
                <w:szCs w:val="20"/>
                <w:u w:val="single"/>
              </w:rPr>
              <w:t>Nr egg mass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5D3812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  <w:u w:val="single"/>
              </w:rPr>
            </w:pPr>
            <w:r w:rsidRPr="005D3812">
              <w:rPr>
                <w:rFonts w:ascii="Helvetica" w:eastAsia="MS PGothic" w:hAnsi="Helvetica" w:cs="Times New Roman"/>
                <w:kern w:val="0"/>
                <w:sz w:val="20"/>
                <w:szCs w:val="20"/>
                <w:u w:val="single"/>
              </w:rPr>
              <w:t>Egg size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5D3812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  <w:u w:val="single"/>
              </w:rPr>
            </w:pPr>
            <w:r w:rsidRPr="005D3812">
              <w:rPr>
                <w:rFonts w:ascii="Helvetica" w:eastAsia="MS PGothic" w:hAnsi="Helvetica" w:cs="Times New Roman"/>
                <w:kern w:val="0"/>
                <w:sz w:val="20"/>
                <w:szCs w:val="20"/>
                <w:u w:val="single"/>
              </w:rPr>
              <w:t>Female reproductive output</w:t>
            </w:r>
          </w:p>
        </w:tc>
      </w:tr>
      <w:tr w:rsidR="00344714" w:rsidRPr="005D3812" w:rsidTr="003B28BE">
        <w:trPr>
          <w:trHeight w:val="340"/>
        </w:trPr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44714" w:rsidRPr="005D3812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5D3812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>Model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44714" w:rsidRPr="005D3812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proofErr w:type="spellStart"/>
            <w:r w:rsidRPr="005D3812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>d.f</w:t>
            </w:r>
            <w:proofErr w:type="spellEnd"/>
            <w:r w:rsidRPr="005D3812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44714" w:rsidRPr="005D3812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5D3812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 xml:space="preserve">F value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44714" w:rsidRPr="005D3812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5D3812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>P value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44714" w:rsidRPr="005D3812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5D3812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 xml:space="preserve">F value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44714" w:rsidRPr="005D3812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5D3812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>P value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44714" w:rsidRPr="005D3812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5D3812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>LR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44714" w:rsidRPr="005D3812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5D3812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>P value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44714" w:rsidRPr="005D3812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5D3812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 xml:space="preserve">F value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44714" w:rsidRPr="005D3812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5D3812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>P value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44714" w:rsidRPr="005D3812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proofErr w:type="spellStart"/>
            <w:r w:rsidRPr="005D3812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>Pillai</w:t>
            </w:r>
            <w:proofErr w:type="spell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44714" w:rsidRPr="005D3812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5D3812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>P value</w:t>
            </w:r>
          </w:p>
        </w:tc>
      </w:tr>
      <w:tr w:rsidR="00344714" w:rsidRPr="005D3812" w:rsidTr="003B28BE">
        <w:trPr>
          <w:trHeight w:val="34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5D3812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5D3812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 xml:space="preserve">Age 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5D3812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5D3812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5D3812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5D3812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 xml:space="preserve">0.01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5D3812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5D3812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 xml:space="preserve">0.934 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5D3812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5D3812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>&lt;0.01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5D3812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5D3812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>0.953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5D3812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5D3812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 xml:space="preserve">0.32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5D3812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5D3812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 xml:space="preserve">0.574 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5D3812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5D3812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>0.06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5D3812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5D3812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>0.804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5D3812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5D3812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 xml:space="preserve">0.90 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5D3812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5D3812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 xml:space="preserve">0.498 </w:t>
            </w:r>
          </w:p>
        </w:tc>
      </w:tr>
      <w:tr w:rsidR="00344714" w:rsidRPr="005D3812" w:rsidTr="003B28BE">
        <w:trPr>
          <w:trHeight w:val="34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5D3812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5D3812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>Size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5D3812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5D3812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5D3812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5D3812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 xml:space="preserve">0.01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5D3812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5D3812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 xml:space="preserve">0.906 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5D3812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5D3812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>0.21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5D3812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5D3812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>0.648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5D3812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5D3812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 xml:space="preserve">0.56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5D3812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5D3812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 xml:space="preserve">0.453 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5D3812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5D3812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>0.26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5D3812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5D3812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>0.613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5D3812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5D3812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 xml:space="preserve">3.50 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5D3812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i/>
                <w:iCs/>
                <w:kern w:val="0"/>
                <w:sz w:val="20"/>
                <w:szCs w:val="20"/>
              </w:rPr>
            </w:pPr>
            <w:r w:rsidRPr="005D3812">
              <w:rPr>
                <w:rFonts w:ascii="Helvetica" w:eastAsia="MS PGothic" w:hAnsi="Helvetica" w:cs="Times New Roman"/>
                <w:i/>
                <w:iCs/>
                <w:kern w:val="0"/>
                <w:sz w:val="20"/>
                <w:szCs w:val="20"/>
              </w:rPr>
              <w:t xml:space="preserve">0.013 </w:t>
            </w:r>
          </w:p>
        </w:tc>
      </w:tr>
      <w:tr w:rsidR="00344714" w:rsidRPr="005D3812" w:rsidTr="003B28BE">
        <w:trPr>
          <w:trHeight w:val="340"/>
        </w:trPr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44714" w:rsidRPr="005D3812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5D3812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>Age × Size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44714" w:rsidRPr="005D3812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5D3812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44714" w:rsidRPr="005D3812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5D3812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 xml:space="preserve">0.68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44714" w:rsidRPr="005D3812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5D3812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 xml:space="preserve">0.412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44714" w:rsidRPr="005D3812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5D3812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>0.04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44714" w:rsidRPr="005D3812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5D3812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>0.836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44714" w:rsidRPr="005D3812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5D3812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>&lt;0.01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44714" w:rsidRPr="005D3812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5D3812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 xml:space="preserve">0.996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44714" w:rsidRPr="005D3812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5D3812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 xml:space="preserve">0.11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44714" w:rsidRPr="005D3812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5D3812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>0.743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44714" w:rsidRPr="005D3812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5D3812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 xml:space="preserve">1.90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44714" w:rsidRPr="005D3812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5D3812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 xml:space="preserve">0.120 </w:t>
            </w:r>
          </w:p>
        </w:tc>
      </w:tr>
    </w:tbl>
    <w:p w:rsidR="00344714" w:rsidRPr="0017272C" w:rsidRDefault="00344714" w:rsidP="00344714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auto"/>
        <w:rPr>
          <w:rFonts w:ascii="Calibri" w:hAnsi="Calibri"/>
          <w:sz w:val="22"/>
          <w:szCs w:val="22"/>
        </w:rPr>
      </w:pPr>
    </w:p>
    <w:p w:rsidR="00344714" w:rsidRDefault="00344714" w:rsidP="00344714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:rsidR="00344714" w:rsidRPr="00E82E83" w:rsidRDefault="00344714" w:rsidP="00344714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auto"/>
        <w:rPr>
          <w:rFonts w:ascii="Calibri" w:hAnsi="Calibri"/>
          <w:sz w:val="22"/>
          <w:szCs w:val="22"/>
        </w:rPr>
      </w:pPr>
      <w:r w:rsidRPr="00210E88">
        <w:rPr>
          <w:rFonts w:ascii="Calibri" w:hAnsi="Calibri"/>
          <w:sz w:val="22"/>
          <w:szCs w:val="22"/>
        </w:rPr>
        <w:lastRenderedPageBreak/>
        <w:t>Table S</w:t>
      </w:r>
      <w:r>
        <w:rPr>
          <w:rFonts w:ascii="Calibri" w:hAnsi="Calibri"/>
          <w:sz w:val="22"/>
          <w:szCs w:val="22"/>
        </w:rPr>
        <w:t>2.</w:t>
      </w:r>
    </w:p>
    <w:tbl>
      <w:tblPr>
        <w:tblW w:w="10647" w:type="dxa"/>
        <w:tblInd w:w="84" w:type="dxa"/>
        <w:tblLayout w:type="fixed"/>
        <w:tblCellMar>
          <w:left w:w="99" w:type="dxa"/>
          <w:right w:w="99" w:type="dxa"/>
        </w:tblCellMar>
        <w:tblLook w:val="00A0"/>
      </w:tblPr>
      <w:tblGrid>
        <w:gridCol w:w="2476"/>
        <w:gridCol w:w="476"/>
        <w:gridCol w:w="891"/>
        <w:gridCol w:w="992"/>
        <w:gridCol w:w="992"/>
        <w:gridCol w:w="992"/>
        <w:gridCol w:w="993"/>
        <w:gridCol w:w="1134"/>
        <w:gridCol w:w="708"/>
        <w:gridCol w:w="993"/>
      </w:tblGrid>
      <w:tr w:rsidR="00344714" w:rsidRPr="00115874" w:rsidTr="003B28BE">
        <w:trPr>
          <w:trHeight w:val="2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  <w:u w:val="single"/>
              </w:rPr>
            </w:pPr>
            <w:r w:rsidRPr="00115874">
              <w:rPr>
                <w:rFonts w:ascii="Helvetica" w:eastAsia="MS PGothic" w:hAnsi="Helvetica" w:cs="Times New Roman"/>
                <w:kern w:val="0"/>
                <w:sz w:val="20"/>
                <w:szCs w:val="20"/>
                <w:u w:val="single"/>
              </w:rPr>
              <w:t>Prostate gland*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  <w:u w:val="single"/>
              </w:rPr>
            </w:pPr>
            <w:r w:rsidRPr="00115874">
              <w:rPr>
                <w:rFonts w:ascii="Helvetica" w:eastAsia="MS PGothic" w:hAnsi="Helvetica" w:cs="Times New Roman"/>
                <w:kern w:val="0"/>
                <w:sz w:val="20"/>
                <w:szCs w:val="20"/>
                <w:u w:val="single"/>
              </w:rPr>
              <w:t>Seminal vesicle*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  <w:u w:val="single"/>
              </w:rPr>
            </w:pPr>
            <w:r w:rsidRPr="00115874">
              <w:rPr>
                <w:rFonts w:ascii="Helvetica" w:eastAsia="MS PGothic" w:hAnsi="Helvetica" w:cs="Times New Roman"/>
                <w:kern w:val="0"/>
                <w:sz w:val="20"/>
                <w:szCs w:val="20"/>
                <w:u w:val="single"/>
              </w:rPr>
              <w:t>Albumen gland*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  <w:u w:val="single"/>
              </w:rPr>
            </w:pPr>
            <w:r w:rsidRPr="00115874">
              <w:rPr>
                <w:rFonts w:ascii="Helvetica" w:eastAsia="MS PGothic" w:hAnsi="Helvetica" w:cs="Times New Roman"/>
                <w:kern w:val="0"/>
                <w:sz w:val="20"/>
                <w:szCs w:val="20"/>
                <w:u w:val="single"/>
              </w:rPr>
              <w:t>Sex allocation</w:t>
            </w:r>
          </w:p>
        </w:tc>
      </w:tr>
      <w:tr w:rsidR="00344714" w:rsidRPr="00115874" w:rsidTr="003B28BE">
        <w:trPr>
          <w:trHeight w:val="20"/>
        </w:trPr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115874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>Model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proofErr w:type="spellStart"/>
            <w:r w:rsidRPr="00115874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>d.f</w:t>
            </w:r>
            <w:proofErr w:type="spellEnd"/>
            <w:r w:rsidRPr="00115874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>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115874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 xml:space="preserve">F value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115874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>P value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115874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 xml:space="preserve">F value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115874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>P value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115874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 xml:space="preserve">F value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115874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>P value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proofErr w:type="spellStart"/>
            <w:r w:rsidRPr="00115874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>Pillai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115874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>P value</w:t>
            </w:r>
          </w:p>
        </w:tc>
      </w:tr>
      <w:tr w:rsidR="00344714" w:rsidRPr="00115874" w:rsidTr="003B28BE">
        <w:trPr>
          <w:trHeight w:val="2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115874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 xml:space="preserve">Age 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115874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115874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 xml:space="preserve">1.89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115874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 xml:space="preserve">0.175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115874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 xml:space="preserve">0.40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115874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 xml:space="preserve">0.531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115874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 xml:space="preserve">0.17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115874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 xml:space="preserve">0.683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115874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>0.01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115874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>0.939</w:t>
            </w:r>
          </w:p>
        </w:tc>
      </w:tr>
      <w:tr w:rsidR="00344714" w:rsidRPr="00115874" w:rsidTr="003B28BE">
        <w:trPr>
          <w:trHeight w:val="2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115874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>Size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115874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115874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 xml:space="preserve">5.28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i/>
                <w:iCs/>
                <w:kern w:val="0"/>
                <w:sz w:val="20"/>
                <w:szCs w:val="20"/>
              </w:rPr>
            </w:pPr>
            <w:r w:rsidRPr="00115874">
              <w:rPr>
                <w:rFonts w:ascii="Helvetica" w:eastAsia="MS PGothic" w:hAnsi="Helvetica" w:cs="Times New Roman"/>
                <w:i/>
                <w:iCs/>
                <w:kern w:val="0"/>
                <w:sz w:val="20"/>
                <w:szCs w:val="20"/>
              </w:rPr>
              <w:t xml:space="preserve">0.025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115874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 xml:space="preserve">10.14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i/>
                <w:iCs/>
                <w:kern w:val="0"/>
                <w:sz w:val="20"/>
                <w:szCs w:val="20"/>
              </w:rPr>
            </w:pPr>
            <w:r w:rsidRPr="00115874">
              <w:rPr>
                <w:rFonts w:ascii="Helvetica" w:eastAsia="MS PGothic" w:hAnsi="Helvetica" w:cs="Times New Roman"/>
                <w:i/>
                <w:iCs/>
                <w:kern w:val="0"/>
                <w:sz w:val="20"/>
                <w:szCs w:val="20"/>
              </w:rPr>
              <w:t xml:space="preserve">0.002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115874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 xml:space="preserve">0.58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115874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 xml:space="preserve">0.452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115874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>0.13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115874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>0.065</w:t>
            </w:r>
          </w:p>
        </w:tc>
      </w:tr>
      <w:tr w:rsidR="00344714" w:rsidRPr="00115874" w:rsidTr="003B28BE">
        <w:trPr>
          <w:trHeight w:val="2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115874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>Whole body (WB)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115874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115874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 xml:space="preserve">22.88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i/>
                <w:iCs/>
                <w:kern w:val="0"/>
                <w:sz w:val="20"/>
                <w:szCs w:val="20"/>
              </w:rPr>
            </w:pPr>
            <w:r w:rsidRPr="00115874">
              <w:rPr>
                <w:rFonts w:ascii="Helvetica" w:eastAsia="MS PGothic" w:hAnsi="Helvetica" w:cs="Times New Roman"/>
                <w:i/>
                <w:iCs/>
                <w:kern w:val="0"/>
                <w:sz w:val="20"/>
                <w:szCs w:val="20"/>
              </w:rPr>
              <w:t>&lt;0.001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115874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 xml:space="preserve">2.76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115874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 xml:space="preserve">0.103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115874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 xml:space="preserve">18.69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i/>
                <w:iCs/>
                <w:kern w:val="0"/>
                <w:sz w:val="20"/>
                <w:szCs w:val="20"/>
              </w:rPr>
            </w:pPr>
            <w:r w:rsidRPr="00115874">
              <w:rPr>
                <w:rFonts w:ascii="Helvetica" w:eastAsia="MS PGothic" w:hAnsi="Helvetica" w:cs="Times New Roman"/>
                <w:i/>
                <w:iCs/>
                <w:kern w:val="0"/>
                <w:sz w:val="20"/>
                <w:szCs w:val="20"/>
              </w:rPr>
              <w:t>&lt;0.001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115874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>0.36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i/>
                <w:iCs/>
                <w:kern w:val="0"/>
                <w:sz w:val="20"/>
                <w:szCs w:val="20"/>
              </w:rPr>
            </w:pPr>
            <w:r w:rsidRPr="00115874">
              <w:rPr>
                <w:rFonts w:ascii="Helvetica" w:eastAsia="MS PGothic" w:hAnsi="Helvetica" w:cs="Times New Roman"/>
                <w:i/>
                <w:iCs/>
                <w:kern w:val="0"/>
                <w:sz w:val="20"/>
                <w:szCs w:val="20"/>
              </w:rPr>
              <w:t>&lt;0.001</w:t>
            </w:r>
          </w:p>
        </w:tc>
      </w:tr>
      <w:tr w:rsidR="00344714" w:rsidRPr="00115874" w:rsidTr="003B28BE">
        <w:trPr>
          <w:trHeight w:val="2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115874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>Age × Size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115874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115874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 xml:space="preserve">0.51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115874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 xml:space="preserve">0.480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115874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 xml:space="preserve">0.01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115874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 xml:space="preserve">0.918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115874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 xml:space="preserve">5.76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i/>
                <w:iCs/>
                <w:kern w:val="0"/>
                <w:sz w:val="20"/>
                <w:szCs w:val="20"/>
              </w:rPr>
            </w:pPr>
            <w:r w:rsidRPr="00115874">
              <w:rPr>
                <w:rFonts w:ascii="Helvetica" w:eastAsia="MS PGothic" w:hAnsi="Helvetica" w:cs="Times New Roman"/>
                <w:i/>
                <w:iCs/>
                <w:kern w:val="0"/>
                <w:sz w:val="20"/>
                <w:szCs w:val="20"/>
              </w:rPr>
              <w:t xml:space="preserve">0.020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115874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>0.06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115874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>0.408</w:t>
            </w:r>
          </w:p>
        </w:tc>
      </w:tr>
      <w:tr w:rsidR="00344714" w:rsidRPr="00115874" w:rsidTr="003B28BE">
        <w:trPr>
          <w:trHeight w:val="2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115874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>Age × WB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115874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115874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 xml:space="preserve">0.57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115874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 xml:space="preserve">0.454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115874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 xml:space="preserve">0.30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115874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 xml:space="preserve">0.588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115874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 xml:space="preserve">0.62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115874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 xml:space="preserve">0.436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115874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>0.01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115874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>0.917</w:t>
            </w:r>
          </w:p>
        </w:tc>
      </w:tr>
      <w:tr w:rsidR="00344714" w:rsidRPr="00115874" w:rsidTr="003B28BE">
        <w:trPr>
          <w:trHeight w:val="2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115874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>Size × WB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115874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115874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 xml:space="preserve">9.82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i/>
                <w:iCs/>
                <w:kern w:val="0"/>
                <w:sz w:val="20"/>
                <w:szCs w:val="20"/>
              </w:rPr>
            </w:pPr>
            <w:r w:rsidRPr="00115874">
              <w:rPr>
                <w:rFonts w:ascii="Helvetica" w:eastAsia="MS PGothic" w:hAnsi="Helvetica" w:cs="Times New Roman"/>
                <w:i/>
                <w:iCs/>
                <w:kern w:val="0"/>
                <w:sz w:val="20"/>
                <w:szCs w:val="20"/>
              </w:rPr>
              <w:t xml:space="preserve">0.003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115874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 xml:space="preserve">1.48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115874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 xml:space="preserve">0.230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115874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 xml:space="preserve">2.48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115874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 xml:space="preserve">0.122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115874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>0.15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i/>
                <w:iCs/>
                <w:kern w:val="0"/>
                <w:sz w:val="20"/>
                <w:szCs w:val="20"/>
              </w:rPr>
            </w:pPr>
            <w:r w:rsidRPr="00115874">
              <w:rPr>
                <w:rFonts w:ascii="Helvetica" w:eastAsia="MS PGothic" w:hAnsi="Helvetica" w:cs="Times New Roman"/>
                <w:i/>
                <w:iCs/>
                <w:kern w:val="0"/>
                <w:sz w:val="20"/>
                <w:szCs w:val="20"/>
              </w:rPr>
              <w:t>0.047</w:t>
            </w:r>
          </w:p>
        </w:tc>
      </w:tr>
      <w:tr w:rsidR="00344714" w:rsidRPr="00115874" w:rsidTr="003B28BE">
        <w:trPr>
          <w:trHeight w:val="2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115874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>Age × Size × WB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115874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115874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 xml:space="preserve">1.67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115874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 xml:space="preserve">0.202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115874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 xml:space="preserve">1.47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115874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 xml:space="preserve">0.231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115874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 xml:space="preserve">0.37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115874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 xml:space="preserve">0.547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115874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>0.05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115874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>0.422</w:t>
            </w:r>
          </w:p>
        </w:tc>
      </w:tr>
      <w:tr w:rsidR="00344714" w:rsidRPr="00115874" w:rsidTr="003B28BE">
        <w:trPr>
          <w:trHeight w:val="2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115874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>Egg laying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115874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115874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 xml:space="preserve">23.86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i/>
                <w:iCs/>
                <w:kern w:val="0"/>
                <w:sz w:val="20"/>
                <w:szCs w:val="20"/>
              </w:rPr>
            </w:pPr>
            <w:r w:rsidRPr="00115874">
              <w:rPr>
                <w:rFonts w:ascii="Helvetica" w:eastAsia="MS PGothic" w:hAnsi="Helvetica" w:cs="Times New Roman"/>
                <w:i/>
                <w:iCs/>
                <w:kern w:val="0"/>
                <w:sz w:val="20"/>
                <w:szCs w:val="20"/>
              </w:rPr>
              <w:t>&lt;0.001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</w:p>
        </w:tc>
      </w:tr>
      <w:tr w:rsidR="00344714" w:rsidRPr="00115874" w:rsidTr="003B28BE">
        <w:trPr>
          <w:trHeight w:val="2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115874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>Age × Egg laying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115874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115874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 xml:space="preserve">3.87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115874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 xml:space="preserve">0.055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</w:p>
        </w:tc>
      </w:tr>
      <w:tr w:rsidR="00344714" w:rsidRPr="00115874" w:rsidTr="003B28BE">
        <w:trPr>
          <w:trHeight w:val="2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115874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>Size × Egg laying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115874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115874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 xml:space="preserve">3.71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115874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 xml:space="preserve">0.060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</w:p>
        </w:tc>
      </w:tr>
      <w:tr w:rsidR="00344714" w:rsidRPr="00115874" w:rsidTr="003B28BE">
        <w:trPr>
          <w:trHeight w:val="2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115874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>WB × Egg laying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115874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115874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 xml:space="preserve">0.99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115874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 xml:space="preserve">0.325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</w:p>
        </w:tc>
      </w:tr>
      <w:tr w:rsidR="00344714" w:rsidRPr="00115874" w:rsidTr="003B28BE">
        <w:trPr>
          <w:trHeight w:val="2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115874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>Age × Size × Egg laying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115874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115874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>&lt;0.01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115874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 xml:space="preserve">0.952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</w:p>
        </w:tc>
      </w:tr>
      <w:tr w:rsidR="00344714" w:rsidRPr="00115874" w:rsidTr="003B28BE">
        <w:trPr>
          <w:trHeight w:val="2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115874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>Age × WB × Egg laying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115874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115874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 xml:space="preserve">3.65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115874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 xml:space="preserve">0.062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</w:p>
        </w:tc>
      </w:tr>
      <w:tr w:rsidR="00344714" w:rsidRPr="00115874" w:rsidTr="003B28BE">
        <w:trPr>
          <w:trHeight w:val="20"/>
        </w:trPr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115874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>Size × WB × Egg laying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115874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115874">
              <w:rPr>
                <w:rFonts w:ascii="Helvetica" w:eastAsia="MS PGothic" w:hAnsi="Helvetica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115874">
              <w:rPr>
                <w:rFonts w:ascii="Helvetica" w:eastAsia="MS PGothic" w:hAnsi="Helvetica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115874">
              <w:rPr>
                <w:rFonts w:ascii="Helvetica" w:eastAsia="MS PGothic" w:hAnsi="Helvetica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115874">
              <w:rPr>
                <w:rFonts w:ascii="Helvetica" w:eastAsia="MS PGothic" w:hAnsi="Helvetica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115874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 xml:space="preserve">0.14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115874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 xml:space="preserve">0.706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115874">
              <w:rPr>
                <w:rFonts w:ascii="Helvetica" w:eastAsia="MS PGothic" w:hAnsi="Helvetica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115874">
              <w:rPr>
                <w:rFonts w:ascii="Helvetica" w:eastAsia="MS PGothic" w:hAnsi="Helvetica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44714" w:rsidRPr="00115874" w:rsidTr="003B28BE">
        <w:trPr>
          <w:trHeight w:val="2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  <w:r w:rsidRPr="00115874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>* square root tran</w:t>
            </w:r>
            <w:r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>s</w:t>
            </w:r>
            <w:r w:rsidRPr="00115874"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  <w:t>formed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714" w:rsidRPr="00115874" w:rsidRDefault="00344714" w:rsidP="003B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Helvetica" w:eastAsia="MS PGothic" w:hAnsi="Helvetica" w:cs="Times New Roman"/>
                <w:kern w:val="0"/>
                <w:sz w:val="20"/>
                <w:szCs w:val="20"/>
              </w:rPr>
            </w:pPr>
          </w:p>
        </w:tc>
      </w:tr>
    </w:tbl>
    <w:p w:rsidR="00344714" w:rsidRPr="00787FE8" w:rsidRDefault="00344714" w:rsidP="00344714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auto"/>
        <w:rPr>
          <w:sz w:val="22"/>
          <w:szCs w:val="22"/>
        </w:rPr>
      </w:pPr>
    </w:p>
    <w:p w:rsidR="002C3754" w:rsidRDefault="00123096"/>
    <w:sectPr w:rsidR="002C3754" w:rsidSect="002C1EF6">
      <w:pgSz w:w="16840" w:h="11901" w:orient="landscape"/>
      <w:pgMar w:top="1701" w:right="1701" w:bottom="1701" w:left="1985" w:header="709" w:footer="709" w:gutter="0"/>
      <w:lnNumType w:countBy="1" w:restart="continuous"/>
      <w:cols w:space="720"/>
      <w:rtlGutter/>
      <w:docGrid w:linePitch="326" w:charSpace="367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altName w:val="Arial Unicode MS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44714"/>
    <w:rsid w:val="00096318"/>
    <w:rsid w:val="00123096"/>
    <w:rsid w:val="00344714"/>
    <w:rsid w:val="003D5320"/>
    <w:rsid w:val="00530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71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rebuchet MS" w:eastAsia="Arial Unicode MS" w:hAnsi="Arial Unicode MS" w:cs="Arial Unicode MS"/>
      <w:color w:val="000000"/>
      <w:kern w:val="2"/>
      <w:sz w:val="24"/>
      <w:szCs w:val="24"/>
      <w:u w:color="00000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344714"/>
    <w:rPr>
      <w:rFonts w:cs="Times New Roman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344714"/>
    <w:rPr>
      <w:rFonts w:ascii="Trebuchet MS" w:eastAsia="Arial Unicode MS" w:hAnsi="Arial Unicode MS" w:cs="Times New Roman"/>
      <w:color w:val="000000"/>
      <w:kern w:val="2"/>
      <w:sz w:val="24"/>
      <w:szCs w:val="24"/>
      <w:u w:color="000000"/>
    </w:rPr>
  </w:style>
  <w:style w:type="character" w:styleId="LineNumber">
    <w:name w:val="line number"/>
    <w:basedOn w:val="DefaultParagraphFont"/>
    <w:uiPriority w:val="99"/>
    <w:semiHidden/>
    <w:unhideWhenUsed/>
    <w:rsid w:val="00344714"/>
  </w:style>
  <w:style w:type="paragraph" w:styleId="BalloonText">
    <w:name w:val="Balloon Text"/>
    <w:basedOn w:val="Normal"/>
    <w:link w:val="BalloonTextChar"/>
    <w:uiPriority w:val="99"/>
    <w:semiHidden/>
    <w:unhideWhenUsed/>
    <w:rsid w:val="00344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714"/>
    <w:rPr>
      <w:rFonts w:ascii="Tahoma" w:eastAsia="Arial Unicode MS" w:hAnsi="Tahoma" w:cs="Tahoma"/>
      <w:color w:val="000000"/>
      <w:kern w:val="2"/>
      <w:sz w:val="16"/>
      <w:szCs w:val="16"/>
      <w:u w:color="00000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71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rebuchet MS" w:eastAsia="Arial Unicode MS" w:hAnsi="Arial Unicode MS" w:cs="Arial Unicode MS"/>
      <w:color w:val="000000"/>
      <w:kern w:val="2"/>
      <w:sz w:val="24"/>
      <w:szCs w:val="24"/>
      <w:u w:color="00000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344714"/>
    <w:rPr>
      <w:rFonts w:cs="Times New Roman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344714"/>
    <w:rPr>
      <w:rFonts w:ascii="Trebuchet MS" w:eastAsia="Arial Unicode MS" w:hAnsi="Arial Unicode MS" w:cs="Times New Roman"/>
      <w:color w:val="000000"/>
      <w:kern w:val="2"/>
      <w:sz w:val="24"/>
      <w:szCs w:val="24"/>
      <w:u w:color="000000"/>
    </w:rPr>
  </w:style>
  <w:style w:type="character" w:styleId="LineNumber">
    <w:name w:val="line number"/>
    <w:basedOn w:val="DefaultParagraphFont"/>
    <w:uiPriority w:val="99"/>
    <w:semiHidden/>
    <w:unhideWhenUsed/>
    <w:rsid w:val="00344714"/>
  </w:style>
  <w:style w:type="paragraph" w:styleId="BalloonText">
    <w:name w:val="Balloon Text"/>
    <w:basedOn w:val="Normal"/>
    <w:link w:val="BalloonTextChar"/>
    <w:uiPriority w:val="99"/>
    <w:semiHidden/>
    <w:unhideWhenUsed/>
    <w:rsid w:val="00344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714"/>
    <w:rPr>
      <w:rFonts w:ascii="Tahoma" w:eastAsia="Arial Unicode MS" w:hAnsi="Tahoma" w:cs="Tahoma"/>
      <w:color w:val="000000"/>
      <w:kern w:val="2"/>
      <w:sz w:val="16"/>
      <w:szCs w:val="16"/>
      <w:u w:color="000000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311</Words>
  <Characters>1775</Characters>
  <Application>Microsoft Office Word</Application>
  <DocSecurity>0</DocSecurity>
  <Lines>14</Lines>
  <Paragraphs>4</Paragraphs>
  <ScaleCrop>false</ScaleCrop>
  <Company>Microsoft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sharathbabum</dc:creator>
  <cp:lastModifiedBy>Joris M. Koene</cp:lastModifiedBy>
  <cp:revision>2</cp:revision>
  <dcterms:created xsi:type="dcterms:W3CDTF">2015-02-03T19:58:00Z</dcterms:created>
  <dcterms:modified xsi:type="dcterms:W3CDTF">2015-02-03T19:58:00Z</dcterms:modified>
</cp:coreProperties>
</file>